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05873F8B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C63289" w:rsidRPr="00C63289">
        <w:rPr>
          <w:b/>
          <w:sz w:val="24"/>
          <w:szCs w:val="24"/>
        </w:rPr>
        <w:t>202415-分子诊断科-PCR及NGS检测试剂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DB6B7" w14:textId="77777777" w:rsidR="00EC1274" w:rsidRDefault="00EC1274" w:rsidP="00BD1CCF">
      <w:r>
        <w:separator/>
      </w:r>
    </w:p>
  </w:endnote>
  <w:endnote w:type="continuationSeparator" w:id="0">
    <w:p w14:paraId="324B579C" w14:textId="77777777" w:rsidR="00EC1274" w:rsidRDefault="00EC1274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FF71D" w14:textId="77777777" w:rsidR="00EC1274" w:rsidRDefault="00EC1274" w:rsidP="00BD1CCF">
      <w:r>
        <w:separator/>
      </w:r>
    </w:p>
  </w:footnote>
  <w:footnote w:type="continuationSeparator" w:id="0">
    <w:p w14:paraId="0BF3D11D" w14:textId="77777777" w:rsidR="00EC1274" w:rsidRDefault="00EC1274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60041"/>
    <w:rsid w:val="00C63289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1274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83</Words>
  <Characters>477</Characters>
  <Application>Microsoft Office Word</Application>
  <DocSecurity>0</DocSecurity>
  <Lines>3</Lines>
  <Paragraphs>1</Paragraphs>
  <ScaleCrop>false</ScaleCrop>
  <Company>china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药 学部</cp:lastModifiedBy>
  <cp:revision>20</cp:revision>
  <cp:lastPrinted>2022-06-16T06:49:00Z</cp:lastPrinted>
  <dcterms:created xsi:type="dcterms:W3CDTF">2022-11-09T08:17:00Z</dcterms:created>
  <dcterms:modified xsi:type="dcterms:W3CDTF">2024-10-17T08:05:00Z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