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33" w:rsidRDefault="00B622A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Toc202816999"/>
      <w:bookmarkStart w:id="1" w:name="_Toc202820354"/>
      <w:bookmarkStart w:id="2" w:name="_Toc202819881"/>
      <w:r>
        <w:rPr>
          <w:rFonts w:ascii="Times New Roman" w:eastAsia="宋体" w:hAnsi="Times New Roman" w:cs="Times New Roman"/>
          <w:b/>
          <w:sz w:val="28"/>
          <w:szCs w:val="28"/>
        </w:rPr>
        <w:t>中山大学肿瘤防治中心</w:t>
      </w:r>
    </w:p>
    <w:p w:rsidR="00650333" w:rsidRDefault="00B622A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__________________</w:t>
      </w:r>
      <w:r>
        <w:rPr>
          <w:rFonts w:ascii="Times New Roman" w:eastAsia="宋体" w:hAnsi="Times New Roman" w:cs="Times New Roman"/>
          <w:b/>
          <w:sz w:val="28"/>
          <w:szCs w:val="28"/>
        </w:rPr>
        <w:t>院内公开遴选项目</w:t>
      </w:r>
    </w:p>
    <w:p w:rsidR="00650333" w:rsidRDefault="00B622AF">
      <w:pPr>
        <w:jc w:val="center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项目编号：</w:t>
      </w:r>
      <w:r>
        <w:rPr>
          <w:rFonts w:ascii="Times New Roman" w:eastAsia="宋体" w:hAnsi="Times New Roman" w:cs="Times New Roman"/>
          <w:b/>
          <w:sz w:val="24"/>
        </w:rPr>
        <w:t>HC20260</w:t>
      </w:r>
      <w:r>
        <w:rPr>
          <w:rFonts w:ascii="Times New Roman" w:eastAsia="宋体" w:hAnsi="Times New Roman" w:cs="Times New Roman" w:hint="eastAsia"/>
          <w:b/>
          <w:color w:val="FF0000"/>
          <w:sz w:val="24"/>
        </w:rPr>
        <w:t>XX</w:t>
      </w:r>
      <w:r>
        <w:rPr>
          <w:rFonts w:ascii="Times New Roman" w:eastAsia="宋体" w:hAnsi="Times New Roman" w:cs="Times New Roman" w:hint="eastAsia"/>
          <w:b/>
          <w:sz w:val="24"/>
        </w:rPr>
        <w:t>（请根据报名情况自行填写）</w:t>
      </w:r>
    </w:p>
    <w:p w:rsidR="00650333" w:rsidRDefault="00B622AF">
      <w:pPr>
        <w:spacing w:beforeLines="100" w:before="31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采购需求条款响应一览表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471"/>
        <w:gridCol w:w="2551"/>
        <w:gridCol w:w="2551"/>
        <w:gridCol w:w="1157"/>
        <w:gridCol w:w="1020"/>
        <w:gridCol w:w="624"/>
        <w:gridCol w:w="624"/>
      </w:tblGrid>
      <w:tr w:rsidR="00650333">
        <w:trPr>
          <w:trHeight w:val="90"/>
          <w:jc w:val="center"/>
        </w:trPr>
        <w:tc>
          <w:tcPr>
            <w:tcW w:w="96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采购需求</w:t>
            </w:r>
          </w:p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条款类别</w:t>
            </w:r>
          </w:p>
        </w:tc>
        <w:tc>
          <w:tcPr>
            <w:tcW w:w="47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采购要求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响应实际参数</w:t>
            </w:r>
          </w:p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按实际数据填写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57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是否偏离</w:t>
            </w:r>
          </w:p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正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负</w:t>
            </w: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20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偏离简述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证明附件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证明页码</w:t>
            </w:r>
          </w:p>
        </w:tc>
      </w:tr>
      <w:tr w:rsidR="00650333">
        <w:trPr>
          <w:trHeight w:val="90"/>
          <w:jc w:val="center"/>
        </w:trPr>
        <w:tc>
          <w:tcPr>
            <w:tcW w:w="964" w:type="dxa"/>
            <w:vMerge w:val="restart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项目内容及技术要求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333" w:rsidRDefault="003B7BAD" w:rsidP="00101FE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项目报价表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无</w:t>
            </w:r>
          </w:p>
        </w:tc>
        <w:tc>
          <w:tcPr>
            <w:tcW w:w="1020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trHeight w:val="90"/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单价报价不高于近半年中大附属医院</w:t>
            </w:r>
            <w:bookmarkStart w:id="3" w:name="_GoBack"/>
            <w:bookmarkEnd w:id="3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、广州市内其他三甲医院、广东省及广州市集中采购平台价格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产品已在广东省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广州市耗材采购交易平台注册备案，并可于平台线上采购（广州市平台优先）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产品满足遴选公告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一、项目内容及技术要求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产品需求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（请逐条列出并响应）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Merge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650333" w:rsidRDefault="00B622A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产品核心竞争优势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无</w:t>
            </w:r>
          </w:p>
        </w:tc>
        <w:tc>
          <w:tcPr>
            <w:tcW w:w="1020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 w:val="restart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供应商资格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生产厂家（国产产品）具有合法有效的营业执照、医疗器械生产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经营许可证、委托生产协议（如有）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供应商或中间代理商具有合法有效的营业执照、医疗器械经营许可证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医疗器械经营备案凭证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如非生产厂家报名，有响应产品完整的合法销售授权函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法定代表人</w:t>
            </w: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负责人授权委托书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廉洁承诺书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售后服务承诺书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供应商诚信合作承诺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2551" w:type="dxa"/>
            <w:vAlign w:val="center"/>
          </w:tcPr>
          <w:p w:rsidR="00934B55" w:rsidRDefault="00934B55" w:rsidP="00D02CD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报名公司资格声明函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关于不派出企业任何人员协助其他供应商参与投标（响应）的承诺函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是</w:t>
            </w: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34B55">
        <w:trPr>
          <w:jc w:val="center"/>
        </w:trPr>
        <w:tc>
          <w:tcPr>
            <w:tcW w:w="964" w:type="dxa"/>
            <w:vMerge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34B5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“信用中国”网站查询截图</w:t>
            </w:r>
          </w:p>
        </w:tc>
        <w:tc>
          <w:tcPr>
            <w:tcW w:w="2551" w:type="dxa"/>
            <w:vAlign w:val="center"/>
          </w:tcPr>
          <w:p w:rsidR="00934B55" w:rsidRDefault="00934B5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34B55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50333">
        <w:trPr>
          <w:jc w:val="center"/>
        </w:trPr>
        <w:tc>
          <w:tcPr>
            <w:tcW w:w="96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650333" w:rsidRDefault="00934B5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1" w:type="dxa"/>
            <w:vAlign w:val="center"/>
          </w:tcPr>
          <w:p w:rsidR="00650333" w:rsidRDefault="00B622AF" w:rsidP="00533560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符合项目内容及技术要求的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产品</w:t>
            </w:r>
            <w:r w:rsidR="00533560">
              <w:rPr>
                <w:rFonts w:ascii="Times New Roman" w:eastAsia="宋体" w:hAnsi="Times New Roman" w:cs="Times New Roman"/>
                <w:sz w:val="18"/>
                <w:szCs w:val="18"/>
              </w:rPr>
              <w:t>（另行递交）</w:t>
            </w:r>
          </w:p>
        </w:tc>
        <w:tc>
          <w:tcPr>
            <w:tcW w:w="2551" w:type="dxa"/>
            <w:vAlign w:val="center"/>
          </w:tcPr>
          <w:p w:rsidR="00650333" w:rsidRDefault="0065033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50333" w:rsidRDefault="006503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否</w:t>
            </w:r>
          </w:p>
        </w:tc>
        <w:tc>
          <w:tcPr>
            <w:tcW w:w="624" w:type="dxa"/>
            <w:vAlign w:val="center"/>
          </w:tcPr>
          <w:p w:rsidR="00650333" w:rsidRDefault="00B622A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p w:rsidR="00650333" w:rsidRDefault="00B622A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注：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>供应商必须对应上表的内容逐条响应。如有缺漏，缺漏项视同不符合招标要求。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>供应商响应采购需求应具体、明确，含糊不清、不确切或伪造、变造证明材料的，按照不完全响应或者完全不响应处理。构成提供虚假材料的，移送监管部门查处。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>本表内容不得擅自修改。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  <w:lang w:val="en-GB"/>
        </w:rPr>
      </w:pPr>
      <w:r>
        <w:rPr>
          <w:rFonts w:ascii="Times New Roman" w:eastAsia="宋体" w:hAnsi="Times New Roman" w:cs="Times New Roman"/>
          <w:szCs w:val="21"/>
        </w:rPr>
        <w:t>4.</w:t>
      </w:r>
      <w:r>
        <w:rPr>
          <w:rFonts w:ascii="Times New Roman" w:eastAsia="宋体" w:hAnsi="Times New Roman" w:cs="Times New Roman"/>
          <w:szCs w:val="21"/>
        </w:rPr>
        <w:t>用户需求书中有要求提供承诺函、检验报告等证明文件的，需逐条提供，未提供将被视为负偏离，未要求提供证明文件的，以响应表中的响应情况为准</w:t>
      </w:r>
      <w:r>
        <w:rPr>
          <w:rFonts w:ascii="Times New Roman" w:eastAsia="宋体" w:hAnsi="Times New Roman" w:cs="Times New Roman"/>
          <w:szCs w:val="21"/>
          <w:lang w:val="en-GB"/>
        </w:rPr>
        <w:t>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5.</w:t>
      </w:r>
      <w:r>
        <w:rPr>
          <w:rFonts w:ascii="Times New Roman" w:eastAsia="宋体" w:hAnsi="Times New Roman" w:cs="Times New Roman"/>
          <w:szCs w:val="21"/>
        </w:rPr>
        <w:t>报名资料标注页码，证明文件对应的页码必须在上表中注明。</w:t>
      </w:r>
    </w:p>
    <w:p w:rsidR="00650333" w:rsidRDefault="00B622A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6.</w:t>
      </w:r>
      <w:r>
        <w:rPr>
          <w:rFonts w:ascii="Times New Roman" w:eastAsia="宋体" w:hAnsi="Times New Roman" w:cs="Times New Roman" w:hint="eastAsia"/>
          <w:szCs w:val="21"/>
        </w:rPr>
        <w:t>样品可快递或送至广州市越秀区东风东路</w:t>
      </w:r>
      <w:r>
        <w:rPr>
          <w:rFonts w:ascii="Times New Roman" w:eastAsia="宋体" w:hAnsi="Times New Roman" w:cs="Times New Roman" w:hint="eastAsia"/>
          <w:szCs w:val="21"/>
        </w:rPr>
        <w:t>651</w:t>
      </w:r>
      <w:r>
        <w:rPr>
          <w:rFonts w:ascii="Times New Roman" w:eastAsia="宋体" w:hAnsi="Times New Roman" w:cs="Times New Roman" w:hint="eastAsia"/>
          <w:szCs w:val="21"/>
        </w:rPr>
        <w:t>号中山大学肿瘤防治中心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号楼</w:t>
      </w:r>
      <w:r w:rsidR="00A21B0C">
        <w:rPr>
          <w:rFonts w:ascii="Times New Roman" w:eastAsia="宋体" w:hAnsi="Times New Roman" w:cs="Times New Roman" w:hint="eastAsia"/>
          <w:szCs w:val="21"/>
        </w:rPr>
        <w:t>负二层物流科办公室一</w:t>
      </w:r>
      <w:r>
        <w:rPr>
          <w:rFonts w:ascii="Times New Roman" w:eastAsia="宋体" w:hAnsi="Times New Roman" w:cs="Times New Roman" w:hint="eastAsia"/>
          <w:szCs w:val="21"/>
        </w:rPr>
        <w:t>，推荐使用顺丰快递，如使用其他快递公司，请务必送至院内驿站点。</w:t>
      </w:r>
    </w:p>
    <w:p w:rsidR="00650333" w:rsidRPr="00A21B0C" w:rsidRDefault="00650333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650333" w:rsidRDefault="00B622AF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供应商法定代表人（或法定代表人授权代表）签字：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</w:t>
      </w:r>
    </w:p>
    <w:p w:rsidR="00650333" w:rsidRDefault="00B622AF">
      <w:pPr>
        <w:adjustRightInd w:val="0"/>
        <w:snapToGrid w:val="0"/>
        <w:rPr>
          <w:rFonts w:ascii="Times New Roman" w:eastAsia="宋体" w:hAnsi="Times New Roman" w:cs="Times New Roman"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>供应商名称（加盖公章）：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             </w:t>
      </w:r>
    </w:p>
    <w:p w:rsidR="00650333" w:rsidRDefault="00B622A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日期：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>日</w:t>
      </w: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650333">
      <w:pPr>
        <w:rPr>
          <w:rFonts w:ascii="Times New Roman" w:eastAsia="宋体" w:hAnsi="Times New Roman" w:cs="Times New Roman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/>
          <w:sz w:val="28"/>
          <w:szCs w:val="28"/>
        </w:rPr>
        <w:t>产品报价单（模板为附件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</w:p>
    <w:bookmarkEnd w:id="0"/>
    <w:bookmarkEnd w:id="1"/>
    <w:bookmarkEnd w:id="2"/>
    <w:p w:rsidR="00650333" w:rsidRDefault="00650333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>
        <w:rPr>
          <w:rFonts w:ascii="Times New Roman" w:eastAsia="宋体" w:hAnsi="Times New Roman" w:cs="Times New Roman"/>
          <w:sz w:val="28"/>
          <w:szCs w:val="28"/>
        </w:rPr>
        <w:t>产品价格依据表（模板为附件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）及证明附件，证明附件为近半年的销售发票复印件、采购平台价格等（务必标注单价）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报名产品在广东省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广州市耗材采购交易平台的截图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>
        <w:rPr>
          <w:rFonts w:ascii="Times New Roman" w:eastAsia="宋体" w:hAnsi="Times New Roman" w:cs="Times New Roman"/>
          <w:sz w:val="28"/>
          <w:szCs w:val="28"/>
        </w:rPr>
        <w:t>医疗器械注册证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备案凭证（含首页、规格型号、附件等产品必要信息）、产品说明书、产品彩页等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</w:t>
      </w:r>
      <w:r>
        <w:rPr>
          <w:rFonts w:ascii="Times New Roman" w:eastAsia="宋体" w:hAnsi="Times New Roman" w:cs="Times New Roman"/>
          <w:sz w:val="28"/>
          <w:szCs w:val="28"/>
        </w:rPr>
        <w:t>产品核心竞争优势（</w:t>
      </w:r>
      <w:r w:rsidR="00101FE0">
        <w:rPr>
          <w:rFonts w:ascii="Times New Roman" w:eastAsia="宋体" w:hAnsi="Times New Roman" w:cs="Times New Roman" w:hint="eastAsia"/>
          <w:sz w:val="28"/>
          <w:szCs w:val="28"/>
        </w:rPr>
        <w:t>P</w:t>
      </w:r>
      <w:r w:rsidR="00101FE0">
        <w:rPr>
          <w:rFonts w:ascii="Times New Roman" w:eastAsia="宋体" w:hAnsi="Times New Roman" w:cs="Times New Roman"/>
          <w:sz w:val="28"/>
          <w:szCs w:val="28"/>
        </w:rPr>
        <w:t>PT</w:t>
      </w:r>
      <w:r w:rsidR="00101FE0">
        <w:rPr>
          <w:rFonts w:ascii="Times New Roman" w:eastAsia="宋体" w:hAnsi="Times New Roman" w:cs="Times New Roman"/>
          <w:sz w:val="28"/>
          <w:szCs w:val="28"/>
        </w:rPr>
        <w:t>格式</w:t>
      </w:r>
      <w:r w:rsidR="00A21B0C">
        <w:rPr>
          <w:rFonts w:ascii="Times New Roman" w:eastAsia="宋体" w:hAnsi="Times New Roman" w:cs="Times New Roman"/>
          <w:sz w:val="28"/>
          <w:szCs w:val="28"/>
        </w:rPr>
        <w:t>厂家介绍</w:t>
      </w:r>
      <w:r w:rsidR="00101FE0">
        <w:rPr>
          <w:rFonts w:ascii="Times New Roman" w:eastAsia="宋体" w:hAnsi="Times New Roman" w:cs="Times New Roman"/>
          <w:sz w:val="28"/>
          <w:szCs w:val="28"/>
        </w:rPr>
        <w:t>，单独附件递交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Pr="00101FE0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6.</w:t>
      </w:r>
      <w:r>
        <w:rPr>
          <w:rFonts w:ascii="Times New Roman" w:eastAsia="宋体" w:hAnsi="Times New Roman" w:cs="Times New Roman"/>
          <w:sz w:val="28"/>
          <w:szCs w:val="28"/>
        </w:rPr>
        <w:t>（如有）生产厂家营业执照、医疗器械生产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经营许可证、委托生产协议等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7.</w:t>
      </w:r>
      <w:r>
        <w:rPr>
          <w:rFonts w:ascii="Times New Roman" w:eastAsia="宋体" w:hAnsi="Times New Roman" w:cs="Times New Roman"/>
          <w:sz w:val="28"/>
          <w:szCs w:val="28"/>
        </w:rPr>
        <w:t>供应商或中间代理商具有合法有效的营业执照、医疗器械经营许可证</w:t>
      </w:r>
      <w:r>
        <w:rPr>
          <w:rFonts w:ascii="Times New Roman" w:eastAsia="宋体" w:hAnsi="Times New Roman" w:cs="Times New Roman"/>
          <w:sz w:val="28"/>
          <w:szCs w:val="28"/>
        </w:rPr>
        <w:t>/</w:t>
      </w:r>
      <w:r>
        <w:rPr>
          <w:rFonts w:ascii="Times New Roman" w:eastAsia="宋体" w:hAnsi="Times New Roman" w:cs="Times New Roman"/>
          <w:sz w:val="28"/>
          <w:szCs w:val="28"/>
        </w:rPr>
        <w:t>医疗器械经营备案凭证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B622A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8.</w:t>
      </w:r>
      <w:r>
        <w:rPr>
          <w:rFonts w:ascii="Times New Roman" w:eastAsia="宋体" w:hAnsi="Times New Roman" w:cs="Times New Roman"/>
          <w:sz w:val="28"/>
          <w:szCs w:val="28"/>
        </w:rPr>
        <w:t>（如有）响应产品完整的合法销售授权函</w:t>
      </w:r>
    </w:p>
    <w:p w:rsidR="00650333" w:rsidRDefault="00650333">
      <w:pPr>
        <w:rPr>
          <w:rFonts w:ascii="Times New Roman" w:eastAsia="宋体" w:hAnsi="Times New Roman" w:cs="Times New Roman"/>
          <w:sz w:val="28"/>
          <w:szCs w:val="28"/>
        </w:rPr>
      </w:pPr>
    </w:p>
    <w:p w:rsidR="00650333" w:rsidRDefault="00650333">
      <w:pPr>
        <w:pStyle w:val="2"/>
        <w:ind w:firstLineChars="0" w:firstLine="0"/>
        <w:rPr>
          <w:rFonts w:ascii="Times New Roman" w:eastAsia="宋体" w:cs="Times New Roman"/>
        </w:rPr>
      </w:pPr>
    </w:p>
    <w:sectPr w:rsidR="0065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D1" w:rsidRDefault="00B72AD1" w:rsidP="00C667CD">
      <w:r>
        <w:separator/>
      </w:r>
    </w:p>
  </w:endnote>
  <w:endnote w:type="continuationSeparator" w:id="0">
    <w:p w:rsidR="00B72AD1" w:rsidRDefault="00B72AD1" w:rsidP="00C6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D1" w:rsidRDefault="00B72AD1" w:rsidP="00C667CD">
      <w:r>
        <w:separator/>
      </w:r>
    </w:p>
  </w:footnote>
  <w:footnote w:type="continuationSeparator" w:id="0">
    <w:p w:rsidR="00B72AD1" w:rsidRDefault="00B72AD1" w:rsidP="00C6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A2CFB"/>
    <w:multiLevelType w:val="multilevel"/>
    <w:tmpl w:val="7C7A2CF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33"/>
    <w:rsid w:val="DEFB8B26"/>
    <w:rsid w:val="EEDD5964"/>
    <w:rsid w:val="0005110D"/>
    <w:rsid w:val="00101FE0"/>
    <w:rsid w:val="00261B5F"/>
    <w:rsid w:val="0029472E"/>
    <w:rsid w:val="003B7BAD"/>
    <w:rsid w:val="00480637"/>
    <w:rsid w:val="00533560"/>
    <w:rsid w:val="00650333"/>
    <w:rsid w:val="00763758"/>
    <w:rsid w:val="00771B68"/>
    <w:rsid w:val="0089034F"/>
    <w:rsid w:val="00907D8C"/>
    <w:rsid w:val="00934B55"/>
    <w:rsid w:val="00A10FAB"/>
    <w:rsid w:val="00A21B0C"/>
    <w:rsid w:val="00AA0443"/>
    <w:rsid w:val="00B622AF"/>
    <w:rsid w:val="00B72AD1"/>
    <w:rsid w:val="00C667CD"/>
    <w:rsid w:val="00EF7421"/>
    <w:rsid w:val="00F76805"/>
    <w:rsid w:val="01027E5C"/>
    <w:rsid w:val="020A5435"/>
    <w:rsid w:val="027754FB"/>
    <w:rsid w:val="03305FFE"/>
    <w:rsid w:val="040B7160"/>
    <w:rsid w:val="04310280"/>
    <w:rsid w:val="04784101"/>
    <w:rsid w:val="05087D1B"/>
    <w:rsid w:val="050B0AD1"/>
    <w:rsid w:val="05A0746B"/>
    <w:rsid w:val="05EA3A49"/>
    <w:rsid w:val="06DB44D3"/>
    <w:rsid w:val="081351AB"/>
    <w:rsid w:val="09104FC9"/>
    <w:rsid w:val="092C7268"/>
    <w:rsid w:val="09730E8F"/>
    <w:rsid w:val="09C31424"/>
    <w:rsid w:val="0A0124A3"/>
    <w:rsid w:val="0A0B2694"/>
    <w:rsid w:val="0A996CC0"/>
    <w:rsid w:val="0B914700"/>
    <w:rsid w:val="0C0C4471"/>
    <w:rsid w:val="0C592660"/>
    <w:rsid w:val="0D414911"/>
    <w:rsid w:val="0D493BC8"/>
    <w:rsid w:val="0D8C7389"/>
    <w:rsid w:val="0DB859DD"/>
    <w:rsid w:val="0DD00A99"/>
    <w:rsid w:val="0DD028B8"/>
    <w:rsid w:val="0E345A7D"/>
    <w:rsid w:val="0E4860C2"/>
    <w:rsid w:val="0F4E1E08"/>
    <w:rsid w:val="0F87344A"/>
    <w:rsid w:val="0F9F69E6"/>
    <w:rsid w:val="0FDD12D3"/>
    <w:rsid w:val="104A4B34"/>
    <w:rsid w:val="10BA3B5B"/>
    <w:rsid w:val="11124F95"/>
    <w:rsid w:val="112439E2"/>
    <w:rsid w:val="11382C4E"/>
    <w:rsid w:val="116E041E"/>
    <w:rsid w:val="11D4361E"/>
    <w:rsid w:val="1228313F"/>
    <w:rsid w:val="125A6BF4"/>
    <w:rsid w:val="134B71F7"/>
    <w:rsid w:val="13641446"/>
    <w:rsid w:val="13D220D9"/>
    <w:rsid w:val="13D9081D"/>
    <w:rsid w:val="14EB154F"/>
    <w:rsid w:val="14F21366"/>
    <w:rsid w:val="152A4FA3"/>
    <w:rsid w:val="162C14CD"/>
    <w:rsid w:val="1674313E"/>
    <w:rsid w:val="16B41195"/>
    <w:rsid w:val="16C3120C"/>
    <w:rsid w:val="17731647"/>
    <w:rsid w:val="17C82BD7"/>
    <w:rsid w:val="180B1639"/>
    <w:rsid w:val="18256AAA"/>
    <w:rsid w:val="19AC41D9"/>
    <w:rsid w:val="19EB0723"/>
    <w:rsid w:val="19FA0CF7"/>
    <w:rsid w:val="1A050562"/>
    <w:rsid w:val="1AD31222"/>
    <w:rsid w:val="1B4560C7"/>
    <w:rsid w:val="1CAE4928"/>
    <w:rsid w:val="1CB6711D"/>
    <w:rsid w:val="1CE10AE9"/>
    <w:rsid w:val="1D6F73F0"/>
    <w:rsid w:val="1D7019C1"/>
    <w:rsid w:val="1D994451"/>
    <w:rsid w:val="1D9B428A"/>
    <w:rsid w:val="1DC45085"/>
    <w:rsid w:val="1DDE4B7D"/>
    <w:rsid w:val="1FB20B99"/>
    <w:rsid w:val="20313EF6"/>
    <w:rsid w:val="2165208A"/>
    <w:rsid w:val="21BF4CC5"/>
    <w:rsid w:val="229271EC"/>
    <w:rsid w:val="22A06637"/>
    <w:rsid w:val="23CB16FF"/>
    <w:rsid w:val="23DC5A92"/>
    <w:rsid w:val="2406098A"/>
    <w:rsid w:val="2412732E"/>
    <w:rsid w:val="24217571"/>
    <w:rsid w:val="242C319A"/>
    <w:rsid w:val="247D6770"/>
    <w:rsid w:val="24B81761"/>
    <w:rsid w:val="24D46CDA"/>
    <w:rsid w:val="24F27080"/>
    <w:rsid w:val="250A64A0"/>
    <w:rsid w:val="250C01F2"/>
    <w:rsid w:val="253F579B"/>
    <w:rsid w:val="25A60D6D"/>
    <w:rsid w:val="25B243E0"/>
    <w:rsid w:val="26343421"/>
    <w:rsid w:val="266F6CBA"/>
    <w:rsid w:val="266F76F3"/>
    <w:rsid w:val="27321FCF"/>
    <w:rsid w:val="292E01A8"/>
    <w:rsid w:val="294A17EE"/>
    <w:rsid w:val="2AB91683"/>
    <w:rsid w:val="2BB34C8F"/>
    <w:rsid w:val="2CEE645F"/>
    <w:rsid w:val="2DB95C16"/>
    <w:rsid w:val="2DCE39D8"/>
    <w:rsid w:val="2DE55AB4"/>
    <w:rsid w:val="2E933762"/>
    <w:rsid w:val="2E9C2EB6"/>
    <w:rsid w:val="2EA9088F"/>
    <w:rsid w:val="2F69216C"/>
    <w:rsid w:val="2FB44542"/>
    <w:rsid w:val="3045283A"/>
    <w:rsid w:val="306E7FE2"/>
    <w:rsid w:val="30DA7865"/>
    <w:rsid w:val="31415AF6"/>
    <w:rsid w:val="31CB29E3"/>
    <w:rsid w:val="32C959A4"/>
    <w:rsid w:val="32DF0D23"/>
    <w:rsid w:val="331D184C"/>
    <w:rsid w:val="33D7119A"/>
    <w:rsid w:val="34B63D06"/>
    <w:rsid w:val="34DB7C9A"/>
    <w:rsid w:val="34E64F28"/>
    <w:rsid w:val="351028C3"/>
    <w:rsid w:val="36C71744"/>
    <w:rsid w:val="37887BDC"/>
    <w:rsid w:val="37E312B6"/>
    <w:rsid w:val="37E4538F"/>
    <w:rsid w:val="38015651"/>
    <w:rsid w:val="3821593A"/>
    <w:rsid w:val="38CA4224"/>
    <w:rsid w:val="392B1310"/>
    <w:rsid w:val="393D67A4"/>
    <w:rsid w:val="396E1053"/>
    <w:rsid w:val="3A4818A4"/>
    <w:rsid w:val="3AE84C9A"/>
    <w:rsid w:val="3B190E0E"/>
    <w:rsid w:val="3B842468"/>
    <w:rsid w:val="3B984165"/>
    <w:rsid w:val="3BFE2D8D"/>
    <w:rsid w:val="3C703FA8"/>
    <w:rsid w:val="3CA65D44"/>
    <w:rsid w:val="3CE947AB"/>
    <w:rsid w:val="3D0575D8"/>
    <w:rsid w:val="3DA112E1"/>
    <w:rsid w:val="3DA26CDA"/>
    <w:rsid w:val="3DBD20E1"/>
    <w:rsid w:val="3DD1269D"/>
    <w:rsid w:val="3DE47CE0"/>
    <w:rsid w:val="3E1E55B3"/>
    <w:rsid w:val="3E5500EC"/>
    <w:rsid w:val="3F260B3C"/>
    <w:rsid w:val="3F846C1C"/>
    <w:rsid w:val="3FDA3177"/>
    <w:rsid w:val="402956F0"/>
    <w:rsid w:val="402F3077"/>
    <w:rsid w:val="40ED32DF"/>
    <w:rsid w:val="4106151C"/>
    <w:rsid w:val="411D441B"/>
    <w:rsid w:val="416A2100"/>
    <w:rsid w:val="41B25855"/>
    <w:rsid w:val="43203AAA"/>
    <w:rsid w:val="43ED0971"/>
    <w:rsid w:val="444B4081"/>
    <w:rsid w:val="45596FCE"/>
    <w:rsid w:val="45AF52A5"/>
    <w:rsid w:val="45C4782D"/>
    <w:rsid w:val="46244F73"/>
    <w:rsid w:val="47F308F3"/>
    <w:rsid w:val="487C2BBD"/>
    <w:rsid w:val="49376CF8"/>
    <w:rsid w:val="497A30FC"/>
    <w:rsid w:val="4A2D6AB4"/>
    <w:rsid w:val="4A6F4C2B"/>
    <w:rsid w:val="4B603508"/>
    <w:rsid w:val="4C79129D"/>
    <w:rsid w:val="4CC43E58"/>
    <w:rsid w:val="4CF23BFD"/>
    <w:rsid w:val="4D2717ED"/>
    <w:rsid w:val="4D5529F9"/>
    <w:rsid w:val="4DD05F16"/>
    <w:rsid w:val="4E353A96"/>
    <w:rsid w:val="4E6B1A2A"/>
    <w:rsid w:val="4F1D6A04"/>
    <w:rsid w:val="4FA47125"/>
    <w:rsid w:val="4FD74D0A"/>
    <w:rsid w:val="50CF01D2"/>
    <w:rsid w:val="51FF544F"/>
    <w:rsid w:val="522E07C6"/>
    <w:rsid w:val="528F6508"/>
    <w:rsid w:val="52E066C6"/>
    <w:rsid w:val="542E16B3"/>
    <w:rsid w:val="5452714F"/>
    <w:rsid w:val="546E5F69"/>
    <w:rsid w:val="54794F0C"/>
    <w:rsid w:val="547D0376"/>
    <w:rsid w:val="54C17E31"/>
    <w:rsid w:val="54E14EFA"/>
    <w:rsid w:val="550A5F70"/>
    <w:rsid w:val="55580CA7"/>
    <w:rsid w:val="559D77D3"/>
    <w:rsid w:val="55A26E30"/>
    <w:rsid w:val="55EA4A23"/>
    <w:rsid w:val="55F71FB9"/>
    <w:rsid w:val="58095D77"/>
    <w:rsid w:val="585B1260"/>
    <w:rsid w:val="58EC1B28"/>
    <w:rsid w:val="5A33357F"/>
    <w:rsid w:val="5A8E07B6"/>
    <w:rsid w:val="5A9A1850"/>
    <w:rsid w:val="5A9A689C"/>
    <w:rsid w:val="5ABB2E54"/>
    <w:rsid w:val="5ACA0E33"/>
    <w:rsid w:val="5C311D40"/>
    <w:rsid w:val="5C581001"/>
    <w:rsid w:val="5CC6692D"/>
    <w:rsid w:val="5E143F8A"/>
    <w:rsid w:val="5E6072C3"/>
    <w:rsid w:val="5ED33C42"/>
    <w:rsid w:val="5EE4753E"/>
    <w:rsid w:val="5F3E32E2"/>
    <w:rsid w:val="5F8A6B40"/>
    <w:rsid w:val="61DF5D9B"/>
    <w:rsid w:val="61F52AE2"/>
    <w:rsid w:val="62C35E0C"/>
    <w:rsid w:val="62DD052C"/>
    <w:rsid w:val="6331580A"/>
    <w:rsid w:val="63D60790"/>
    <w:rsid w:val="6416019A"/>
    <w:rsid w:val="64504C5E"/>
    <w:rsid w:val="64864334"/>
    <w:rsid w:val="64C40583"/>
    <w:rsid w:val="64C73242"/>
    <w:rsid w:val="657B58FA"/>
    <w:rsid w:val="658904F7"/>
    <w:rsid w:val="65BF459A"/>
    <w:rsid w:val="663F3728"/>
    <w:rsid w:val="664663E8"/>
    <w:rsid w:val="674F5770"/>
    <w:rsid w:val="67E57E78"/>
    <w:rsid w:val="68744DB5"/>
    <w:rsid w:val="689E0F52"/>
    <w:rsid w:val="690F70E1"/>
    <w:rsid w:val="698E2580"/>
    <w:rsid w:val="6B637A3C"/>
    <w:rsid w:val="6B653A41"/>
    <w:rsid w:val="6B715CB5"/>
    <w:rsid w:val="6BA375B6"/>
    <w:rsid w:val="6BF533CE"/>
    <w:rsid w:val="6D0A63C2"/>
    <w:rsid w:val="6F7246F2"/>
    <w:rsid w:val="6FD64C81"/>
    <w:rsid w:val="7040659E"/>
    <w:rsid w:val="704E6039"/>
    <w:rsid w:val="705F60D2"/>
    <w:rsid w:val="706E7DD8"/>
    <w:rsid w:val="70B30B1E"/>
    <w:rsid w:val="70D8583E"/>
    <w:rsid w:val="70FC4273"/>
    <w:rsid w:val="72372C40"/>
    <w:rsid w:val="72527522"/>
    <w:rsid w:val="72A71B76"/>
    <w:rsid w:val="72E20C94"/>
    <w:rsid w:val="73D25646"/>
    <w:rsid w:val="74470082"/>
    <w:rsid w:val="74732A9E"/>
    <w:rsid w:val="74786307"/>
    <w:rsid w:val="74D55507"/>
    <w:rsid w:val="750641BE"/>
    <w:rsid w:val="754602FA"/>
    <w:rsid w:val="75AA6D2D"/>
    <w:rsid w:val="75DE663D"/>
    <w:rsid w:val="78A376CA"/>
    <w:rsid w:val="79C431D5"/>
    <w:rsid w:val="79F857F4"/>
    <w:rsid w:val="7A054570"/>
    <w:rsid w:val="7B1D3764"/>
    <w:rsid w:val="7B9D2AF7"/>
    <w:rsid w:val="7B9E08BB"/>
    <w:rsid w:val="7C572CA5"/>
    <w:rsid w:val="7CC752E0"/>
    <w:rsid w:val="7D8147E4"/>
    <w:rsid w:val="7E7713DD"/>
    <w:rsid w:val="7E7F7286"/>
    <w:rsid w:val="7EF02F3D"/>
    <w:rsid w:val="7F2A6D24"/>
    <w:rsid w:val="7F4A1049"/>
    <w:rsid w:val="7F865F7A"/>
    <w:rsid w:val="7FC32AD5"/>
    <w:rsid w:val="7FE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2AE1AB2-CEDA-40B3-8A14-3D06A280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3"/>
    <w:uiPriority w:val="99"/>
    <w:unhideWhenUsed/>
    <w:qFormat/>
    <w:pPr>
      <w:spacing w:after="0" w:line="360" w:lineRule="auto"/>
      <w:ind w:leftChars="0" w:left="0" w:firstLineChars="131" w:firstLine="275"/>
      <w:textAlignment w:val="baseline"/>
    </w:pPr>
    <w:rPr>
      <w:rFonts w:ascii="仿宋_GB2312" w:hAnsi="Times New Roma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15428B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paragraph" w:styleId="a6">
    <w:name w:val="header"/>
    <w:basedOn w:val="a"/>
    <w:link w:val="Char"/>
    <w:rsid w:val="00C66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67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10</cp:revision>
  <dcterms:created xsi:type="dcterms:W3CDTF">2026-03-04T00:31:00Z</dcterms:created>
  <dcterms:modified xsi:type="dcterms:W3CDTF">2026-06-18T09:43:00Z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eyJoZGlkIjoiMDI2ZDM3MTViNjBiMzY3NTFkOGU4YTAzYjA1NjMxZDYiLCJ1c2VySWQiOiIxNjgyNzQ0OTY2In0=</vt:lpwstr>
  </property>
  <property fmtid="{D5CDD505-2E9C-101B-9397-08002B2CF9AE}" pid="4" name="ICV">
    <vt:lpwstr>D52CD61D85CE45928DA0E7990EC95039_12</vt:lpwstr>
  </property>
</Properties>
</file>